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5109E5">
        <w:rPr>
          <w:b/>
          <w:bCs/>
        </w:rPr>
        <w:t>8</w:t>
      </w:r>
      <w:r w:rsidR="005E713C">
        <w:rPr>
          <w:b/>
          <w:bCs/>
        </w:rPr>
        <w:t>7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FB0E64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E713C" w:rsidRPr="005E713C">
        <w:rPr>
          <w:bCs/>
          <w:color w:val="000000"/>
          <w:spacing w:val="-2"/>
        </w:rPr>
        <w:t>Оборудование насосно-компрессорное</w:t>
      </w:r>
      <w:r w:rsidR="00C33233" w:rsidRPr="00C33233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5109E5">
        <w:rPr>
          <w:b/>
        </w:rPr>
        <w:t>Тагульский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FB0E64">
        <w:rPr>
          <w:b/>
        </w:rPr>
        <w:t>3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FB0E64">
        <w:rPr>
          <w:b/>
        </w:rPr>
        <w:t>6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5109E5">
        <w:t>8</w:t>
      </w:r>
      <w:r w:rsidR="005E713C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</w:t>
      </w:r>
      <w:bookmarkStart w:id="0" w:name="_GoBack"/>
      <w:bookmarkEnd w:id="0"/>
      <w:r w:rsidR="004C0952" w:rsidRPr="00B94EEE">
        <w:rPr>
          <w:sz w:val="24"/>
        </w:rPr>
        <w:t xml:space="preserve">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FB0E64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FB0E64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443BF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0A8D5-7E95-4781-A0D1-9F2FB78AD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472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106</cp:revision>
  <cp:lastPrinted>2019-11-12T04:02:00Z</cp:lastPrinted>
  <dcterms:created xsi:type="dcterms:W3CDTF">2019-02-13T10:09:00Z</dcterms:created>
  <dcterms:modified xsi:type="dcterms:W3CDTF">2019-11-12T04:02:00Z</dcterms:modified>
</cp:coreProperties>
</file>